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42F355" w14:textId="77777777" w:rsidR="00347366" w:rsidRPr="00347366" w:rsidRDefault="00347366" w:rsidP="00D462F7">
      <w:pPr>
        <w:spacing w:line="259" w:lineRule="auto"/>
        <w:jc w:val="center"/>
        <w:rPr>
          <w:rFonts w:ascii="Times New Roman" w:hAnsi="Times New Roman" w:cs="Times New Roman"/>
          <w:b/>
          <w:bCs/>
          <w:sz w:val="24"/>
          <w:szCs w:val="24"/>
        </w:rPr>
      </w:pPr>
      <w:r w:rsidRPr="00347366">
        <w:rPr>
          <w:rFonts w:ascii="Times New Roman" w:hAnsi="Times New Roman" w:cs="Times New Roman"/>
          <w:b/>
          <w:bCs/>
          <w:sz w:val="24"/>
          <w:szCs w:val="24"/>
        </w:rPr>
        <w:t>Oklahoma Overdose Fatality Review Board</w:t>
      </w:r>
    </w:p>
    <w:p w14:paraId="387DB6C2" w14:textId="77777777" w:rsidR="00347366" w:rsidRPr="00347366" w:rsidRDefault="00347366" w:rsidP="00D462F7">
      <w:pPr>
        <w:spacing w:line="259" w:lineRule="auto"/>
        <w:jc w:val="center"/>
        <w:rPr>
          <w:rFonts w:ascii="Times New Roman" w:hAnsi="Times New Roman" w:cs="Times New Roman"/>
          <w:b/>
          <w:bCs/>
          <w:sz w:val="24"/>
          <w:szCs w:val="24"/>
        </w:rPr>
      </w:pPr>
      <w:r w:rsidRPr="00347366">
        <w:rPr>
          <w:rFonts w:ascii="Times New Roman" w:hAnsi="Times New Roman" w:cs="Times New Roman"/>
          <w:b/>
          <w:bCs/>
          <w:sz w:val="24"/>
          <w:szCs w:val="24"/>
        </w:rPr>
        <w:t>Meeting Minutes</w:t>
      </w:r>
    </w:p>
    <w:p w14:paraId="49D8F0C4" w14:textId="688DF491" w:rsidR="00347366" w:rsidRPr="00347366" w:rsidRDefault="00347366" w:rsidP="00D462F7">
      <w:pPr>
        <w:spacing w:line="259" w:lineRule="auto"/>
        <w:jc w:val="center"/>
        <w:rPr>
          <w:rFonts w:ascii="Times New Roman" w:hAnsi="Times New Roman" w:cs="Times New Roman"/>
          <w:b/>
          <w:bCs/>
          <w:sz w:val="24"/>
          <w:szCs w:val="24"/>
        </w:rPr>
      </w:pPr>
      <w:r>
        <w:rPr>
          <w:rFonts w:ascii="Times New Roman" w:hAnsi="Times New Roman" w:cs="Times New Roman"/>
          <w:b/>
          <w:bCs/>
          <w:sz w:val="24"/>
          <w:szCs w:val="24"/>
        </w:rPr>
        <w:t>Eighth</w:t>
      </w:r>
      <w:r w:rsidRPr="00347366">
        <w:rPr>
          <w:rFonts w:ascii="Times New Roman" w:hAnsi="Times New Roman" w:cs="Times New Roman"/>
          <w:b/>
          <w:bCs/>
          <w:sz w:val="24"/>
          <w:szCs w:val="24"/>
        </w:rPr>
        <w:t xml:space="preserve"> Meeting – </w:t>
      </w:r>
      <w:r>
        <w:rPr>
          <w:rFonts w:ascii="Times New Roman" w:hAnsi="Times New Roman" w:cs="Times New Roman"/>
          <w:b/>
          <w:bCs/>
          <w:sz w:val="24"/>
          <w:szCs w:val="24"/>
        </w:rPr>
        <w:t>July</w:t>
      </w:r>
      <w:r w:rsidRPr="00347366">
        <w:rPr>
          <w:rFonts w:ascii="Times New Roman" w:hAnsi="Times New Roman" w:cs="Times New Roman"/>
          <w:b/>
          <w:bCs/>
          <w:sz w:val="24"/>
          <w:szCs w:val="24"/>
        </w:rPr>
        <w:t xml:space="preserve"> 16</w:t>
      </w:r>
      <w:r w:rsidRPr="00347366">
        <w:rPr>
          <w:rFonts w:ascii="Times New Roman" w:hAnsi="Times New Roman" w:cs="Times New Roman"/>
          <w:b/>
          <w:bCs/>
          <w:sz w:val="24"/>
          <w:szCs w:val="24"/>
          <w:vertAlign w:val="superscript"/>
        </w:rPr>
        <w:t>th</w:t>
      </w:r>
      <w:r w:rsidRPr="00347366">
        <w:rPr>
          <w:rFonts w:ascii="Times New Roman" w:hAnsi="Times New Roman" w:cs="Times New Roman"/>
          <w:b/>
          <w:bCs/>
          <w:sz w:val="24"/>
          <w:szCs w:val="24"/>
        </w:rPr>
        <w:t>, 2021</w:t>
      </w:r>
    </w:p>
    <w:p w14:paraId="22996333" w14:textId="66B862E4" w:rsidR="00347366" w:rsidRPr="00347366" w:rsidRDefault="00347366" w:rsidP="00D462F7">
      <w:pPr>
        <w:jc w:val="both"/>
        <w:rPr>
          <w:rFonts w:ascii="Times New Roman" w:hAnsi="Times New Roman" w:cs="Times New Roman"/>
          <w:sz w:val="24"/>
          <w:szCs w:val="24"/>
        </w:rPr>
      </w:pPr>
      <w:r w:rsidRPr="00347366">
        <w:rPr>
          <w:rFonts w:ascii="Times New Roman" w:hAnsi="Times New Roman" w:cs="Times New Roman"/>
          <w:sz w:val="24"/>
          <w:szCs w:val="24"/>
        </w:rPr>
        <w:t xml:space="preserve">The Opioid Overdose Fatality Review board held its </w:t>
      </w:r>
      <w:r>
        <w:rPr>
          <w:rFonts w:ascii="Times New Roman" w:hAnsi="Times New Roman" w:cs="Times New Roman"/>
          <w:sz w:val="24"/>
          <w:szCs w:val="24"/>
        </w:rPr>
        <w:t>eighth</w:t>
      </w:r>
      <w:r w:rsidRPr="00347366">
        <w:rPr>
          <w:rFonts w:ascii="Times New Roman" w:hAnsi="Times New Roman" w:cs="Times New Roman"/>
          <w:sz w:val="24"/>
          <w:szCs w:val="24"/>
        </w:rPr>
        <w:t xml:space="preserve"> meeting at 1:00pm </w:t>
      </w:r>
      <w:r>
        <w:rPr>
          <w:rFonts w:ascii="Times New Roman" w:hAnsi="Times New Roman" w:cs="Times New Roman"/>
          <w:sz w:val="24"/>
          <w:szCs w:val="24"/>
        </w:rPr>
        <w:t>at the Office of the Attorney General, 313 NE 21</w:t>
      </w:r>
      <w:r w:rsidRPr="00070C79">
        <w:rPr>
          <w:rFonts w:ascii="Times New Roman" w:hAnsi="Times New Roman" w:cs="Times New Roman"/>
          <w:sz w:val="24"/>
          <w:szCs w:val="24"/>
          <w:vertAlign w:val="superscript"/>
        </w:rPr>
        <w:t>st</w:t>
      </w:r>
      <w:r>
        <w:rPr>
          <w:rFonts w:ascii="Times New Roman" w:hAnsi="Times New Roman" w:cs="Times New Roman"/>
          <w:sz w:val="24"/>
          <w:szCs w:val="24"/>
        </w:rPr>
        <w:t xml:space="preserve"> Street, Oklahoma City, OK, 73105. The agenda was posted on the Attorney General’s website and outside the Office of the Attorney General 24 hours in advance in accordance with 25 O.S. § 311. The meeting notice was sent to the office of the Oklahoma Secretary of State, also pursuant to 25 O.S. § 311, and was date-stamped by that office on </w:t>
      </w:r>
      <w:r w:rsidR="007D542B">
        <w:rPr>
          <w:rFonts w:ascii="Times New Roman" w:hAnsi="Times New Roman" w:cs="Times New Roman"/>
          <w:sz w:val="24"/>
          <w:szCs w:val="24"/>
        </w:rPr>
        <w:t>December 14</w:t>
      </w:r>
      <w:r>
        <w:rPr>
          <w:rFonts w:ascii="Times New Roman" w:hAnsi="Times New Roman" w:cs="Times New Roman"/>
          <w:sz w:val="24"/>
          <w:szCs w:val="24"/>
        </w:rPr>
        <w:t>, 20</w:t>
      </w:r>
      <w:r w:rsidR="007D542B">
        <w:rPr>
          <w:rFonts w:ascii="Times New Roman" w:hAnsi="Times New Roman" w:cs="Times New Roman"/>
          <w:sz w:val="24"/>
          <w:szCs w:val="24"/>
        </w:rPr>
        <w:t>20</w:t>
      </w:r>
      <w:r>
        <w:rPr>
          <w:rFonts w:ascii="Times New Roman" w:hAnsi="Times New Roman" w:cs="Times New Roman"/>
          <w:sz w:val="24"/>
          <w:szCs w:val="24"/>
        </w:rPr>
        <w:t xml:space="preserve">, at </w:t>
      </w:r>
      <w:r w:rsidR="007D542B">
        <w:rPr>
          <w:rFonts w:ascii="Times New Roman" w:hAnsi="Times New Roman" w:cs="Times New Roman"/>
          <w:sz w:val="24"/>
          <w:szCs w:val="24"/>
        </w:rPr>
        <w:t>1:27</w:t>
      </w:r>
      <w:r w:rsidRPr="00FC5272">
        <w:rPr>
          <w:rFonts w:ascii="Times New Roman" w:hAnsi="Times New Roman" w:cs="Times New Roman"/>
          <w:sz w:val="24"/>
          <w:szCs w:val="24"/>
        </w:rPr>
        <w:t>p.m.</w:t>
      </w:r>
      <w:r w:rsidRPr="00347366">
        <w:rPr>
          <w:rFonts w:ascii="Times New Roman" w:hAnsi="Times New Roman" w:cs="Times New Roman"/>
          <w:bCs/>
          <w:sz w:val="24"/>
          <w:szCs w:val="24"/>
        </w:rPr>
        <w:t xml:space="preserve"> </w:t>
      </w:r>
    </w:p>
    <w:p w14:paraId="1A8864AE" w14:textId="3CD5C67F" w:rsidR="00347366" w:rsidRDefault="00347366" w:rsidP="00D462F7">
      <w:pPr>
        <w:spacing w:line="259" w:lineRule="auto"/>
        <w:jc w:val="both"/>
        <w:rPr>
          <w:rFonts w:ascii="Times New Roman" w:hAnsi="Times New Roman" w:cs="Times New Roman"/>
          <w:sz w:val="24"/>
          <w:szCs w:val="24"/>
        </w:rPr>
      </w:pPr>
      <w:r w:rsidRPr="00347366">
        <w:rPr>
          <w:rFonts w:ascii="Times New Roman" w:hAnsi="Times New Roman" w:cs="Times New Roman"/>
          <w:sz w:val="24"/>
          <w:szCs w:val="24"/>
        </w:rPr>
        <w:t xml:space="preserve">Members present: </w:t>
      </w:r>
      <w:r w:rsidR="007D542B">
        <w:rPr>
          <w:rFonts w:ascii="Times New Roman" w:hAnsi="Times New Roman" w:cs="Times New Roman"/>
          <w:sz w:val="24"/>
          <w:szCs w:val="24"/>
        </w:rPr>
        <w:t>Assistant</w:t>
      </w:r>
      <w:r w:rsidRPr="00347366">
        <w:rPr>
          <w:rFonts w:ascii="Times New Roman" w:hAnsi="Times New Roman" w:cs="Times New Roman"/>
          <w:sz w:val="24"/>
          <w:szCs w:val="24"/>
        </w:rPr>
        <w:t xml:space="preserve"> Attorney General </w:t>
      </w:r>
      <w:r w:rsidR="007D542B">
        <w:rPr>
          <w:rFonts w:ascii="Times New Roman" w:hAnsi="Times New Roman" w:cs="Times New Roman"/>
          <w:sz w:val="24"/>
          <w:szCs w:val="24"/>
        </w:rPr>
        <w:t>Alexandra Adkins</w:t>
      </w:r>
      <w:r w:rsidRPr="00347366">
        <w:rPr>
          <w:rFonts w:ascii="Times New Roman" w:hAnsi="Times New Roman" w:cs="Times New Roman"/>
          <w:sz w:val="24"/>
          <w:szCs w:val="24"/>
        </w:rPr>
        <w:t xml:space="preserve">, </w:t>
      </w:r>
      <w:r w:rsidR="007D542B">
        <w:rPr>
          <w:rFonts w:ascii="Times New Roman" w:hAnsi="Times New Roman" w:cs="Times New Roman"/>
          <w:sz w:val="24"/>
          <w:szCs w:val="24"/>
        </w:rPr>
        <w:t xml:space="preserve">Dr. Eric Pfeiffer, Claire Nguyen, Jessica Hawkins, Dr. Jason Hill, Shannon Desherow, Sheriff Derek Manning, District Attorney Chris Boring, Dr. Jason Beaman, Sheila St. Cyr, and Judge Paul Hess. </w:t>
      </w:r>
    </w:p>
    <w:p w14:paraId="51F0FB9E" w14:textId="77777777" w:rsidR="006F4762" w:rsidRPr="006F4762" w:rsidRDefault="006F4762" w:rsidP="00D462F7">
      <w:pPr>
        <w:spacing w:line="259" w:lineRule="auto"/>
        <w:jc w:val="both"/>
        <w:rPr>
          <w:rFonts w:ascii="Times New Roman" w:hAnsi="Times New Roman" w:cs="Times New Roman"/>
          <w:b/>
          <w:bCs/>
          <w:sz w:val="24"/>
          <w:szCs w:val="24"/>
        </w:rPr>
      </w:pPr>
      <w:r w:rsidRPr="006F4762">
        <w:rPr>
          <w:rFonts w:ascii="Times New Roman" w:hAnsi="Times New Roman" w:cs="Times New Roman"/>
          <w:b/>
          <w:bCs/>
          <w:sz w:val="24"/>
          <w:szCs w:val="24"/>
        </w:rPr>
        <w:t>Call to Order and Welcome 1:02pm</w:t>
      </w:r>
    </w:p>
    <w:p w14:paraId="24F1AD53" w14:textId="77777777" w:rsidR="006F4762" w:rsidRPr="006F4762" w:rsidRDefault="006F4762" w:rsidP="00D462F7">
      <w:pPr>
        <w:spacing w:after="0" w:line="259" w:lineRule="auto"/>
        <w:jc w:val="both"/>
        <w:rPr>
          <w:rFonts w:ascii="Times New Roman" w:hAnsi="Times New Roman" w:cs="Times New Roman"/>
          <w:sz w:val="24"/>
          <w:szCs w:val="24"/>
        </w:rPr>
      </w:pPr>
      <w:r w:rsidRPr="006F4762">
        <w:rPr>
          <w:rFonts w:ascii="Times New Roman" w:hAnsi="Times New Roman" w:cs="Times New Roman"/>
          <w:sz w:val="24"/>
          <w:szCs w:val="24"/>
        </w:rPr>
        <w:t>Dr. Beaman called the meeting to order and welcomed the group.</w:t>
      </w:r>
    </w:p>
    <w:p w14:paraId="66930338" w14:textId="77777777" w:rsidR="006F4762" w:rsidRPr="006F4762" w:rsidRDefault="006F4762" w:rsidP="00D462F7">
      <w:pPr>
        <w:spacing w:after="0" w:line="259" w:lineRule="auto"/>
        <w:jc w:val="both"/>
        <w:rPr>
          <w:rFonts w:ascii="Times New Roman" w:hAnsi="Times New Roman" w:cs="Times New Roman"/>
          <w:sz w:val="24"/>
          <w:szCs w:val="24"/>
        </w:rPr>
      </w:pPr>
    </w:p>
    <w:p w14:paraId="30EF72C8" w14:textId="04F8546B" w:rsidR="006F4762" w:rsidRPr="006F4762" w:rsidRDefault="006F4762" w:rsidP="00D462F7">
      <w:pPr>
        <w:spacing w:line="259" w:lineRule="auto"/>
        <w:jc w:val="both"/>
        <w:rPr>
          <w:rFonts w:ascii="Times New Roman" w:hAnsi="Times New Roman" w:cs="Times New Roman"/>
          <w:b/>
          <w:bCs/>
          <w:sz w:val="24"/>
          <w:szCs w:val="24"/>
        </w:rPr>
      </w:pPr>
      <w:r w:rsidRPr="006F4762">
        <w:rPr>
          <w:rFonts w:ascii="Times New Roman" w:hAnsi="Times New Roman" w:cs="Times New Roman"/>
          <w:b/>
          <w:bCs/>
          <w:sz w:val="24"/>
          <w:szCs w:val="24"/>
        </w:rPr>
        <w:t>Roll Call, Statement of Compliance with Open Meetings Act, and Recognition of a Quorum 1:0</w:t>
      </w:r>
      <w:r w:rsidR="00D7288B">
        <w:rPr>
          <w:rFonts w:ascii="Times New Roman" w:hAnsi="Times New Roman" w:cs="Times New Roman"/>
          <w:b/>
          <w:bCs/>
          <w:sz w:val="24"/>
          <w:szCs w:val="24"/>
        </w:rPr>
        <w:t>5</w:t>
      </w:r>
      <w:r w:rsidRPr="006F4762">
        <w:rPr>
          <w:rFonts w:ascii="Times New Roman" w:hAnsi="Times New Roman" w:cs="Times New Roman"/>
          <w:b/>
          <w:bCs/>
          <w:sz w:val="24"/>
          <w:szCs w:val="24"/>
        </w:rPr>
        <w:t>pm</w:t>
      </w:r>
    </w:p>
    <w:p w14:paraId="6D132AA9" w14:textId="45CB2D8A" w:rsidR="006F4762" w:rsidRPr="006F4762" w:rsidRDefault="006F4762" w:rsidP="00D462F7">
      <w:pPr>
        <w:spacing w:line="259" w:lineRule="auto"/>
        <w:jc w:val="both"/>
        <w:rPr>
          <w:rFonts w:ascii="Times New Roman" w:hAnsi="Times New Roman" w:cs="Times New Roman"/>
          <w:sz w:val="24"/>
          <w:szCs w:val="24"/>
        </w:rPr>
      </w:pPr>
      <w:r w:rsidRPr="006F4762">
        <w:rPr>
          <w:rFonts w:ascii="Times New Roman" w:hAnsi="Times New Roman" w:cs="Times New Roman"/>
          <w:sz w:val="24"/>
          <w:szCs w:val="24"/>
        </w:rPr>
        <w:t xml:space="preserve">Megan Wurzer, Senior Prevention Field Representative with the Oklahoma Department of Mental Health &amp; Substance Abuse Services, called roll and there was a recognition of a quorum. Alexandra Adkins, Assistant Attorney General, confirmed that the meeting was in compliance with the Open Meetings Act. </w:t>
      </w:r>
    </w:p>
    <w:p w14:paraId="13588497" w14:textId="77777777" w:rsidR="006F4762" w:rsidRPr="006F4762" w:rsidRDefault="006F4762" w:rsidP="00D462F7">
      <w:pPr>
        <w:spacing w:line="259" w:lineRule="auto"/>
        <w:jc w:val="both"/>
        <w:rPr>
          <w:rFonts w:ascii="Times New Roman" w:hAnsi="Times New Roman" w:cs="Times New Roman"/>
          <w:b/>
          <w:bCs/>
          <w:sz w:val="24"/>
          <w:szCs w:val="24"/>
        </w:rPr>
      </w:pPr>
      <w:r w:rsidRPr="006F4762">
        <w:rPr>
          <w:rFonts w:ascii="Times New Roman" w:hAnsi="Times New Roman" w:cs="Times New Roman"/>
          <w:b/>
          <w:bCs/>
          <w:sz w:val="24"/>
          <w:szCs w:val="24"/>
        </w:rPr>
        <w:t>Approval of Minutes from November 13</w:t>
      </w:r>
      <w:r w:rsidRPr="006F4762">
        <w:rPr>
          <w:rFonts w:ascii="Times New Roman" w:hAnsi="Times New Roman" w:cs="Times New Roman"/>
          <w:b/>
          <w:bCs/>
          <w:sz w:val="24"/>
          <w:szCs w:val="24"/>
          <w:vertAlign w:val="superscript"/>
        </w:rPr>
        <w:t>th</w:t>
      </w:r>
      <w:r w:rsidRPr="006F4762">
        <w:rPr>
          <w:rFonts w:ascii="Times New Roman" w:hAnsi="Times New Roman" w:cs="Times New Roman"/>
          <w:b/>
          <w:bCs/>
          <w:sz w:val="24"/>
          <w:szCs w:val="24"/>
        </w:rPr>
        <w:t>, 2020 Meeting 1:07pm</w:t>
      </w:r>
    </w:p>
    <w:p w14:paraId="45E35D9C" w14:textId="19C292FE" w:rsidR="006F4762" w:rsidRPr="006F4762" w:rsidRDefault="00D7288B" w:rsidP="00D462F7">
      <w:pPr>
        <w:spacing w:line="259" w:lineRule="auto"/>
        <w:jc w:val="both"/>
        <w:rPr>
          <w:rFonts w:ascii="Times New Roman" w:hAnsi="Times New Roman" w:cs="Times New Roman"/>
          <w:sz w:val="24"/>
          <w:szCs w:val="24"/>
        </w:rPr>
      </w:pPr>
      <w:r>
        <w:rPr>
          <w:rFonts w:ascii="Times New Roman" w:hAnsi="Times New Roman" w:cs="Times New Roman"/>
          <w:sz w:val="24"/>
          <w:szCs w:val="24"/>
        </w:rPr>
        <w:t>District Attorney Chris Boring</w:t>
      </w:r>
      <w:r w:rsidR="006F4762" w:rsidRPr="006F4762">
        <w:rPr>
          <w:rFonts w:ascii="Times New Roman" w:hAnsi="Times New Roman" w:cs="Times New Roman"/>
          <w:sz w:val="24"/>
          <w:szCs w:val="24"/>
        </w:rPr>
        <w:t xml:space="preserve"> moved to approve the minutes from the previous meeting. Sheila St. Cyr seconded. A roll call vote was recorded and the minutes were approved by the Board at 1:</w:t>
      </w:r>
      <w:r>
        <w:rPr>
          <w:rFonts w:ascii="Times New Roman" w:hAnsi="Times New Roman" w:cs="Times New Roman"/>
          <w:sz w:val="24"/>
          <w:szCs w:val="24"/>
        </w:rPr>
        <w:t>07</w:t>
      </w:r>
      <w:r w:rsidR="006F4762" w:rsidRPr="006F4762">
        <w:rPr>
          <w:rFonts w:ascii="Times New Roman" w:hAnsi="Times New Roman" w:cs="Times New Roman"/>
          <w:sz w:val="24"/>
          <w:szCs w:val="24"/>
        </w:rPr>
        <w:t xml:space="preserve">pm. </w:t>
      </w:r>
    </w:p>
    <w:p w14:paraId="369F8CDB" w14:textId="1A370FC1" w:rsidR="00347366" w:rsidRDefault="00347366" w:rsidP="00D462F7">
      <w:pPr>
        <w:spacing w:after="0"/>
        <w:jc w:val="both"/>
        <w:rPr>
          <w:rFonts w:ascii="Times New Roman" w:hAnsi="Times New Roman" w:cs="Times New Roman"/>
          <w:b/>
          <w:bCs/>
          <w:sz w:val="24"/>
          <w:szCs w:val="24"/>
        </w:rPr>
      </w:pPr>
      <w:r w:rsidRPr="00E27C84">
        <w:rPr>
          <w:rFonts w:ascii="Times New Roman" w:hAnsi="Times New Roman" w:cs="Times New Roman"/>
          <w:b/>
          <w:bCs/>
          <w:sz w:val="24"/>
          <w:szCs w:val="24"/>
        </w:rPr>
        <w:t>Discussion and Possible Action to adopt modified 2020 Chairman’s Report dated January 31, 2021 as the 2020 Annual Repor</w:t>
      </w:r>
      <w:r w:rsidR="00E27C84" w:rsidRPr="00E27C84">
        <w:rPr>
          <w:rFonts w:ascii="Times New Roman" w:hAnsi="Times New Roman" w:cs="Times New Roman"/>
          <w:b/>
          <w:bCs/>
          <w:sz w:val="24"/>
          <w:szCs w:val="24"/>
        </w:rPr>
        <w:t>t: 1:08pm</w:t>
      </w:r>
    </w:p>
    <w:p w14:paraId="4D641237" w14:textId="131B9D2D" w:rsidR="004A59C1" w:rsidRDefault="004A59C1" w:rsidP="00D462F7">
      <w:pPr>
        <w:spacing w:after="0"/>
        <w:jc w:val="both"/>
        <w:rPr>
          <w:rFonts w:ascii="Times New Roman" w:hAnsi="Times New Roman" w:cs="Times New Roman"/>
          <w:b/>
          <w:bCs/>
          <w:sz w:val="24"/>
          <w:szCs w:val="24"/>
        </w:rPr>
      </w:pPr>
    </w:p>
    <w:p w14:paraId="6429208D" w14:textId="3BD7788C" w:rsidR="00347366" w:rsidRDefault="004A59C1" w:rsidP="00A05341">
      <w:pPr>
        <w:spacing w:after="0"/>
        <w:jc w:val="both"/>
        <w:rPr>
          <w:rFonts w:ascii="Times New Roman" w:hAnsi="Times New Roman" w:cs="Times New Roman"/>
          <w:sz w:val="24"/>
          <w:szCs w:val="24"/>
        </w:rPr>
      </w:pPr>
      <w:r>
        <w:rPr>
          <w:rFonts w:ascii="Times New Roman" w:hAnsi="Times New Roman" w:cs="Times New Roman"/>
          <w:sz w:val="24"/>
          <w:szCs w:val="24"/>
        </w:rPr>
        <w:t>Dr. Beaman</w:t>
      </w:r>
      <w:r w:rsidR="009E5C66">
        <w:rPr>
          <w:rFonts w:ascii="Times New Roman" w:hAnsi="Times New Roman" w:cs="Times New Roman"/>
          <w:sz w:val="24"/>
          <w:szCs w:val="24"/>
        </w:rPr>
        <w:t xml:space="preserve"> explained to the group that they did not issue a report from the Board as a while in </w:t>
      </w:r>
      <w:r w:rsidR="00786E6A">
        <w:rPr>
          <w:rFonts w:ascii="Times New Roman" w:hAnsi="Times New Roman" w:cs="Times New Roman"/>
          <w:sz w:val="24"/>
          <w:szCs w:val="24"/>
        </w:rPr>
        <w:t>2020 but</w:t>
      </w:r>
      <w:r w:rsidR="009E5C66">
        <w:rPr>
          <w:rFonts w:ascii="Times New Roman" w:hAnsi="Times New Roman" w:cs="Times New Roman"/>
          <w:sz w:val="24"/>
          <w:szCs w:val="24"/>
        </w:rPr>
        <w:t xml:space="preserve"> did issue a Chairman’s Report in order to comply with statute</w:t>
      </w:r>
      <w:r w:rsidR="00ED643D">
        <w:rPr>
          <w:rFonts w:ascii="Times New Roman" w:hAnsi="Times New Roman" w:cs="Times New Roman"/>
          <w:sz w:val="24"/>
          <w:szCs w:val="24"/>
        </w:rPr>
        <w:t>. He opened the floor for discussion or motions.</w:t>
      </w:r>
      <w:r w:rsidR="00786E6A">
        <w:rPr>
          <w:rFonts w:ascii="Times New Roman" w:hAnsi="Times New Roman" w:cs="Times New Roman"/>
          <w:sz w:val="24"/>
          <w:szCs w:val="24"/>
        </w:rPr>
        <w:t xml:space="preserve"> Sheila St. Cyr moved to adopt the report presented in the January 31</w:t>
      </w:r>
      <w:r w:rsidR="00786E6A" w:rsidRPr="00786E6A">
        <w:rPr>
          <w:rFonts w:ascii="Times New Roman" w:hAnsi="Times New Roman" w:cs="Times New Roman"/>
          <w:sz w:val="24"/>
          <w:szCs w:val="24"/>
          <w:vertAlign w:val="superscript"/>
        </w:rPr>
        <w:t>st</w:t>
      </w:r>
      <w:r w:rsidR="00786E6A">
        <w:rPr>
          <w:rFonts w:ascii="Times New Roman" w:hAnsi="Times New Roman" w:cs="Times New Roman"/>
          <w:sz w:val="24"/>
          <w:szCs w:val="24"/>
        </w:rPr>
        <w:t xml:space="preserve"> meeting as the 2020 annual report for the Board. Sheriff Manning seconded. A roll call vote was recorded, and the report was adopted at 1:12pm.</w:t>
      </w:r>
    </w:p>
    <w:p w14:paraId="54385ADD" w14:textId="77777777" w:rsidR="00A05341" w:rsidRPr="00A05341" w:rsidRDefault="00A05341" w:rsidP="00A05341">
      <w:pPr>
        <w:spacing w:after="0"/>
        <w:jc w:val="both"/>
        <w:rPr>
          <w:rFonts w:ascii="Times New Roman" w:hAnsi="Times New Roman" w:cs="Times New Roman"/>
          <w:sz w:val="24"/>
          <w:szCs w:val="24"/>
        </w:rPr>
      </w:pPr>
    </w:p>
    <w:p w14:paraId="593D91F7" w14:textId="77777777" w:rsidR="00A05341" w:rsidRPr="00A05341" w:rsidRDefault="00347366" w:rsidP="00A61AF8">
      <w:pPr>
        <w:rPr>
          <w:rFonts w:ascii="Times New Roman" w:hAnsi="Times New Roman" w:cs="Times New Roman"/>
          <w:b/>
          <w:bCs/>
          <w:sz w:val="24"/>
          <w:szCs w:val="24"/>
        </w:rPr>
      </w:pPr>
      <w:r w:rsidRPr="00A05341">
        <w:rPr>
          <w:rFonts w:ascii="Times New Roman" w:hAnsi="Times New Roman" w:cs="Times New Roman"/>
          <w:b/>
          <w:bCs/>
          <w:sz w:val="24"/>
          <w:szCs w:val="24"/>
        </w:rPr>
        <w:t xml:space="preserve">Presentation and Discussion </w:t>
      </w:r>
      <w:r w:rsidR="00A05341" w:rsidRPr="00A05341">
        <w:rPr>
          <w:rFonts w:ascii="Times New Roman" w:hAnsi="Times New Roman" w:cs="Times New Roman"/>
          <w:b/>
          <w:bCs/>
          <w:sz w:val="24"/>
          <w:szCs w:val="24"/>
        </w:rPr>
        <w:t>of Distributed</w:t>
      </w:r>
      <w:r w:rsidRPr="00A05341">
        <w:rPr>
          <w:rFonts w:ascii="Times New Roman" w:hAnsi="Times New Roman" w:cs="Times New Roman"/>
          <w:b/>
          <w:bCs/>
          <w:sz w:val="24"/>
          <w:szCs w:val="24"/>
        </w:rPr>
        <w:t xml:space="preserve"> Resources: 1:12</w:t>
      </w:r>
      <w:r w:rsidR="00A05341" w:rsidRPr="00A05341">
        <w:rPr>
          <w:rFonts w:ascii="Times New Roman" w:hAnsi="Times New Roman" w:cs="Times New Roman"/>
          <w:b/>
          <w:bCs/>
          <w:sz w:val="24"/>
          <w:szCs w:val="24"/>
        </w:rPr>
        <w:t>pm</w:t>
      </w:r>
    </w:p>
    <w:p w14:paraId="1A7FB189" w14:textId="784C16F5" w:rsidR="00A05341" w:rsidRDefault="00CF52F2" w:rsidP="002F508B">
      <w:pPr>
        <w:spacing w:after="0"/>
        <w:jc w:val="both"/>
        <w:rPr>
          <w:rFonts w:ascii="Times New Roman" w:hAnsi="Times New Roman" w:cs="Times New Roman"/>
          <w:sz w:val="24"/>
          <w:szCs w:val="24"/>
        </w:rPr>
      </w:pPr>
      <w:r>
        <w:rPr>
          <w:rFonts w:ascii="Times New Roman" w:hAnsi="Times New Roman" w:cs="Times New Roman"/>
          <w:sz w:val="24"/>
          <w:szCs w:val="24"/>
        </w:rPr>
        <w:t xml:space="preserve">Dr. Beaman explained to the group that the two texts, </w:t>
      </w:r>
      <w:r w:rsidR="002F508B">
        <w:rPr>
          <w:rFonts w:ascii="Times New Roman" w:hAnsi="Times New Roman" w:cs="Times New Roman"/>
          <w:sz w:val="24"/>
          <w:szCs w:val="24"/>
        </w:rPr>
        <w:t xml:space="preserve">“Jail-Based Medication-Assisted Treatment: Promising Practices, Guidelines, and Resources for the Field” and “Use of Medication-Assisted Treatment for Opioid Use Disorder in Criminal Justice Setting,” </w:t>
      </w:r>
      <w:r>
        <w:rPr>
          <w:rFonts w:ascii="Times New Roman" w:hAnsi="Times New Roman" w:cs="Times New Roman"/>
          <w:sz w:val="24"/>
          <w:szCs w:val="24"/>
        </w:rPr>
        <w:t xml:space="preserve">were emailed out prior to the </w:t>
      </w:r>
      <w:r>
        <w:rPr>
          <w:rFonts w:ascii="Times New Roman" w:hAnsi="Times New Roman" w:cs="Times New Roman"/>
          <w:sz w:val="24"/>
          <w:szCs w:val="24"/>
        </w:rPr>
        <w:lastRenderedPageBreak/>
        <w:t xml:space="preserve">meeting. Sheriff Manning </w:t>
      </w:r>
      <w:r w:rsidR="00033B87">
        <w:rPr>
          <w:rFonts w:ascii="Times New Roman" w:hAnsi="Times New Roman" w:cs="Times New Roman"/>
          <w:sz w:val="24"/>
          <w:szCs w:val="24"/>
        </w:rPr>
        <w:t xml:space="preserve">stated that he has reviewed the documents briefly and expects the documents to be a helpful resource. </w:t>
      </w:r>
      <w:r w:rsidR="00F71A54">
        <w:rPr>
          <w:rFonts w:ascii="Times New Roman" w:hAnsi="Times New Roman" w:cs="Times New Roman"/>
          <w:sz w:val="24"/>
          <w:szCs w:val="24"/>
        </w:rPr>
        <w:t>He explained that he has faced an issue with MAT implementation</w:t>
      </w:r>
      <w:r w:rsidR="00A20287">
        <w:rPr>
          <w:rFonts w:ascii="Times New Roman" w:hAnsi="Times New Roman" w:cs="Times New Roman"/>
          <w:sz w:val="24"/>
          <w:szCs w:val="24"/>
        </w:rPr>
        <w:t xml:space="preserve"> since their medical contractor is not in favor. Dr. Beaman stated that he has faced the same issue and DMHSAS was able to speak to the provider and assist. Jessica Hawkins</w:t>
      </w:r>
      <w:r w:rsidR="002F508B">
        <w:rPr>
          <w:rFonts w:ascii="Times New Roman" w:hAnsi="Times New Roman" w:cs="Times New Roman"/>
          <w:sz w:val="24"/>
          <w:szCs w:val="24"/>
        </w:rPr>
        <w:t xml:space="preserve"> said that DMHSAS would be happy to help, and Dr. Beaman offered to assist as well. </w:t>
      </w:r>
      <w:r w:rsidR="00347366" w:rsidRPr="00A05341">
        <w:rPr>
          <w:rFonts w:ascii="Times New Roman" w:hAnsi="Times New Roman" w:cs="Times New Roman"/>
          <w:sz w:val="24"/>
          <w:szCs w:val="24"/>
        </w:rPr>
        <w:t xml:space="preserve"> </w:t>
      </w:r>
    </w:p>
    <w:p w14:paraId="35122763" w14:textId="77777777" w:rsidR="00347366" w:rsidRDefault="00347366" w:rsidP="00347366">
      <w:pPr>
        <w:pStyle w:val="ListParagraph"/>
        <w:spacing w:after="0"/>
        <w:ind w:left="1440"/>
        <w:rPr>
          <w:rFonts w:ascii="Times New Roman" w:hAnsi="Times New Roman" w:cs="Times New Roman"/>
          <w:sz w:val="24"/>
          <w:szCs w:val="24"/>
        </w:rPr>
      </w:pPr>
    </w:p>
    <w:p w14:paraId="147DC7C6" w14:textId="15C0400A" w:rsidR="00347366" w:rsidRPr="00A61AF8" w:rsidRDefault="00347366" w:rsidP="00A61AF8">
      <w:pPr>
        <w:rPr>
          <w:rFonts w:ascii="Times New Roman" w:hAnsi="Times New Roman" w:cs="Times New Roman"/>
          <w:b/>
          <w:sz w:val="24"/>
          <w:szCs w:val="24"/>
        </w:rPr>
      </w:pPr>
      <w:r w:rsidRPr="00A61AF8">
        <w:rPr>
          <w:rFonts w:ascii="Times New Roman" w:hAnsi="Times New Roman" w:cs="Times New Roman"/>
          <w:b/>
          <w:sz w:val="24"/>
          <w:szCs w:val="24"/>
        </w:rPr>
        <w:t>Propose Special Meeti</w:t>
      </w:r>
      <w:r w:rsidR="00A61AF8">
        <w:rPr>
          <w:rFonts w:ascii="Times New Roman" w:hAnsi="Times New Roman" w:cs="Times New Roman"/>
          <w:b/>
          <w:sz w:val="24"/>
          <w:szCs w:val="24"/>
        </w:rPr>
        <w:t>ng for Friday, December 3, 2021:</w:t>
      </w:r>
      <w:r w:rsidRPr="00A61AF8">
        <w:rPr>
          <w:rFonts w:ascii="Times New Roman" w:hAnsi="Times New Roman" w:cs="Times New Roman"/>
          <w:b/>
          <w:sz w:val="24"/>
          <w:szCs w:val="24"/>
        </w:rPr>
        <w:t xml:space="preserve"> 1:15</w:t>
      </w:r>
      <w:r w:rsidR="00A61AF8">
        <w:rPr>
          <w:rFonts w:ascii="Times New Roman" w:hAnsi="Times New Roman" w:cs="Times New Roman"/>
          <w:b/>
          <w:sz w:val="24"/>
          <w:szCs w:val="24"/>
        </w:rPr>
        <w:t>pm</w:t>
      </w:r>
    </w:p>
    <w:p w14:paraId="3865C35B" w14:textId="78395A9D" w:rsidR="00347366" w:rsidRPr="00A61AF8" w:rsidRDefault="00A61AF8" w:rsidP="00A61AF8">
      <w:pPr>
        <w:spacing w:after="0"/>
        <w:rPr>
          <w:rFonts w:ascii="Times New Roman" w:hAnsi="Times New Roman" w:cs="Times New Roman"/>
          <w:sz w:val="24"/>
          <w:szCs w:val="24"/>
        </w:rPr>
      </w:pPr>
      <w:r>
        <w:rPr>
          <w:rFonts w:ascii="Times New Roman" w:hAnsi="Times New Roman" w:cs="Times New Roman"/>
          <w:sz w:val="24"/>
          <w:szCs w:val="24"/>
        </w:rPr>
        <w:t xml:space="preserve">Dr. </w:t>
      </w:r>
      <w:proofErr w:type="spellStart"/>
      <w:r>
        <w:rPr>
          <w:rFonts w:ascii="Times New Roman" w:hAnsi="Times New Roman" w:cs="Times New Roman"/>
          <w:sz w:val="24"/>
          <w:szCs w:val="24"/>
        </w:rPr>
        <w:t>Beaman</w:t>
      </w:r>
      <w:proofErr w:type="spellEnd"/>
      <w:r>
        <w:rPr>
          <w:rFonts w:ascii="Times New Roman" w:hAnsi="Times New Roman" w:cs="Times New Roman"/>
          <w:sz w:val="24"/>
          <w:szCs w:val="24"/>
        </w:rPr>
        <w:t xml:space="preserve"> explained to the group the Board has reviewed fewer cases than usual</w:t>
      </w:r>
      <w:r w:rsidR="00347366" w:rsidRPr="00A61AF8">
        <w:rPr>
          <w:rFonts w:ascii="Times New Roman" w:hAnsi="Times New Roman" w:cs="Times New Roman"/>
          <w:sz w:val="24"/>
          <w:szCs w:val="24"/>
        </w:rPr>
        <w:t xml:space="preserve"> due </w:t>
      </w:r>
      <w:r>
        <w:rPr>
          <w:rFonts w:ascii="Times New Roman" w:hAnsi="Times New Roman" w:cs="Times New Roman"/>
          <w:sz w:val="24"/>
          <w:szCs w:val="24"/>
        </w:rPr>
        <w:t>to the COVID-19 pandemic, and would like to hold a special meeting to review additional cases and</w:t>
      </w:r>
      <w:r w:rsidR="00347366" w:rsidRPr="00A61AF8">
        <w:rPr>
          <w:rFonts w:ascii="Times New Roman" w:hAnsi="Times New Roman" w:cs="Times New Roman"/>
          <w:sz w:val="24"/>
          <w:szCs w:val="24"/>
        </w:rPr>
        <w:t xml:space="preserve"> to discuss </w:t>
      </w:r>
      <w:r>
        <w:rPr>
          <w:rFonts w:ascii="Times New Roman" w:hAnsi="Times New Roman" w:cs="Times New Roman"/>
          <w:sz w:val="24"/>
          <w:szCs w:val="24"/>
        </w:rPr>
        <w:t>the 2021 Annual R</w:t>
      </w:r>
      <w:r w:rsidR="00347366" w:rsidRPr="00A61AF8">
        <w:rPr>
          <w:rFonts w:ascii="Times New Roman" w:hAnsi="Times New Roman" w:cs="Times New Roman"/>
          <w:sz w:val="24"/>
          <w:szCs w:val="24"/>
        </w:rPr>
        <w:t xml:space="preserve">eport. </w:t>
      </w:r>
      <w:r>
        <w:rPr>
          <w:rFonts w:ascii="Times New Roman" w:hAnsi="Times New Roman" w:cs="Times New Roman"/>
          <w:sz w:val="24"/>
          <w:szCs w:val="24"/>
        </w:rPr>
        <w:t>Sheila St. C</w:t>
      </w:r>
      <w:r w:rsidR="00347366" w:rsidRPr="00A61AF8">
        <w:rPr>
          <w:rFonts w:ascii="Times New Roman" w:hAnsi="Times New Roman" w:cs="Times New Roman"/>
          <w:sz w:val="24"/>
          <w:szCs w:val="24"/>
        </w:rPr>
        <w:t xml:space="preserve">yr </w:t>
      </w:r>
      <w:r>
        <w:rPr>
          <w:rFonts w:ascii="Times New Roman" w:hAnsi="Times New Roman" w:cs="Times New Roman"/>
          <w:sz w:val="24"/>
          <w:szCs w:val="24"/>
        </w:rPr>
        <w:t xml:space="preserve">reported she </w:t>
      </w:r>
      <w:r w:rsidR="00347366" w:rsidRPr="00A61AF8">
        <w:rPr>
          <w:rFonts w:ascii="Times New Roman" w:hAnsi="Times New Roman" w:cs="Times New Roman"/>
          <w:sz w:val="24"/>
          <w:szCs w:val="24"/>
        </w:rPr>
        <w:t xml:space="preserve">will be out of town. </w:t>
      </w:r>
      <w:r>
        <w:rPr>
          <w:rFonts w:ascii="Times New Roman" w:hAnsi="Times New Roman" w:cs="Times New Roman"/>
          <w:sz w:val="24"/>
          <w:szCs w:val="24"/>
        </w:rPr>
        <w:t xml:space="preserve">Dr. </w:t>
      </w:r>
      <w:proofErr w:type="spellStart"/>
      <w:r>
        <w:rPr>
          <w:rFonts w:ascii="Times New Roman" w:hAnsi="Times New Roman" w:cs="Times New Roman"/>
          <w:sz w:val="24"/>
          <w:szCs w:val="24"/>
        </w:rPr>
        <w:t>Beaman</w:t>
      </w:r>
      <w:proofErr w:type="spellEnd"/>
      <w:r>
        <w:rPr>
          <w:rFonts w:ascii="Times New Roman" w:hAnsi="Times New Roman" w:cs="Times New Roman"/>
          <w:sz w:val="24"/>
          <w:szCs w:val="24"/>
        </w:rPr>
        <w:t xml:space="preserve"> stated the n</w:t>
      </w:r>
      <w:r w:rsidR="00347366" w:rsidRPr="00A61AF8">
        <w:rPr>
          <w:rFonts w:ascii="Times New Roman" w:hAnsi="Times New Roman" w:cs="Times New Roman"/>
          <w:sz w:val="24"/>
          <w:szCs w:val="24"/>
        </w:rPr>
        <w:t>ext</w:t>
      </w:r>
      <w:r>
        <w:rPr>
          <w:rFonts w:ascii="Times New Roman" w:hAnsi="Times New Roman" w:cs="Times New Roman"/>
          <w:sz w:val="24"/>
          <w:szCs w:val="24"/>
        </w:rPr>
        <w:t xml:space="preserve"> regular</w:t>
      </w:r>
      <w:r w:rsidR="00347366" w:rsidRPr="00A61AF8">
        <w:rPr>
          <w:rFonts w:ascii="Times New Roman" w:hAnsi="Times New Roman" w:cs="Times New Roman"/>
          <w:sz w:val="24"/>
          <w:szCs w:val="24"/>
        </w:rPr>
        <w:t xml:space="preserve"> meeting is</w:t>
      </w:r>
      <w:r>
        <w:rPr>
          <w:rFonts w:ascii="Times New Roman" w:hAnsi="Times New Roman" w:cs="Times New Roman"/>
          <w:sz w:val="24"/>
          <w:szCs w:val="24"/>
        </w:rPr>
        <w:t xml:space="preserve"> scheduled for October 15, 2021.</w:t>
      </w:r>
    </w:p>
    <w:p w14:paraId="33045E64" w14:textId="77777777" w:rsidR="00347366" w:rsidRDefault="00347366" w:rsidP="00347366">
      <w:pPr>
        <w:pStyle w:val="ListParagraph"/>
        <w:spacing w:after="0"/>
        <w:ind w:left="1440"/>
        <w:rPr>
          <w:rFonts w:ascii="Times New Roman" w:hAnsi="Times New Roman" w:cs="Times New Roman"/>
          <w:sz w:val="24"/>
          <w:szCs w:val="24"/>
        </w:rPr>
      </w:pPr>
    </w:p>
    <w:p w14:paraId="49A5DE1F" w14:textId="77777777" w:rsidR="00347366" w:rsidRPr="00A61AF8" w:rsidRDefault="00347366" w:rsidP="00A61AF8">
      <w:pPr>
        <w:rPr>
          <w:rFonts w:ascii="Times New Roman" w:hAnsi="Times New Roman" w:cs="Times New Roman"/>
          <w:b/>
          <w:sz w:val="24"/>
          <w:szCs w:val="24"/>
        </w:rPr>
      </w:pPr>
      <w:r w:rsidRPr="00A61AF8">
        <w:rPr>
          <w:rFonts w:ascii="Times New Roman" w:hAnsi="Times New Roman" w:cs="Times New Roman"/>
          <w:b/>
          <w:sz w:val="24"/>
          <w:szCs w:val="24"/>
        </w:rPr>
        <w:t xml:space="preserve">Consideration, Discussion, and Possible Action on Motion to Adjourn to Executive Session Pursuant to 25 </w:t>
      </w:r>
      <w:proofErr w:type="spellStart"/>
      <w:r w:rsidRPr="00A61AF8">
        <w:rPr>
          <w:rFonts w:ascii="Times New Roman" w:hAnsi="Times New Roman" w:cs="Times New Roman"/>
          <w:b/>
          <w:sz w:val="24"/>
          <w:szCs w:val="24"/>
        </w:rPr>
        <w:t>O.S.Supp</w:t>
      </w:r>
      <w:proofErr w:type="spellEnd"/>
      <w:r w:rsidRPr="00A61AF8">
        <w:rPr>
          <w:rFonts w:ascii="Times New Roman" w:hAnsi="Times New Roman" w:cs="Times New Roman"/>
          <w:b/>
          <w:sz w:val="24"/>
          <w:szCs w:val="24"/>
        </w:rPr>
        <w:t>. 2018, § 307C (10) for the purpose of reviewing cases.</w:t>
      </w:r>
    </w:p>
    <w:p w14:paraId="7B472326" w14:textId="202200B5" w:rsidR="00347366" w:rsidRPr="00A61AF8" w:rsidRDefault="00A61AF8" w:rsidP="00A61AF8">
      <w:pPr>
        <w:spacing w:after="0"/>
        <w:rPr>
          <w:rFonts w:ascii="Times New Roman" w:hAnsi="Times New Roman" w:cs="Times New Roman"/>
          <w:sz w:val="24"/>
          <w:szCs w:val="24"/>
        </w:rPr>
      </w:pPr>
      <w:r>
        <w:rPr>
          <w:rFonts w:ascii="Times New Roman" w:hAnsi="Times New Roman" w:cs="Times New Roman"/>
          <w:sz w:val="24"/>
          <w:szCs w:val="24"/>
        </w:rPr>
        <w:t xml:space="preserve">District Attorney Chris </w:t>
      </w:r>
      <w:r w:rsidR="00347366" w:rsidRPr="00A61AF8">
        <w:rPr>
          <w:rFonts w:ascii="Times New Roman" w:hAnsi="Times New Roman" w:cs="Times New Roman"/>
          <w:sz w:val="24"/>
          <w:szCs w:val="24"/>
        </w:rPr>
        <w:t>Boring</w:t>
      </w:r>
      <w:r>
        <w:rPr>
          <w:rFonts w:ascii="Times New Roman" w:hAnsi="Times New Roman" w:cs="Times New Roman"/>
          <w:sz w:val="24"/>
          <w:szCs w:val="24"/>
        </w:rPr>
        <w:t xml:space="preserve"> moved to enter Executive session and Jessica Hawkins seconded.</w:t>
      </w:r>
    </w:p>
    <w:p w14:paraId="731C6B7A" w14:textId="67FF777A" w:rsidR="00347366" w:rsidRPr="00A61AF8" w:rsidRDefault="00A61AF8" w:rsidP="00A61AF8">
      <w:pPr>
        <w:spacing w:after="0"/>
        <w:rPr>
          <w:rFonts w:ascii="Times New Roman" w:hAnsi="Times New Roman" w:cs="Times New Roman"/>
          <w:sz w:val="24"/>
          <w:szCs w:val="24"/>
        </w:rPr>
      </w:pPr>
      <w:r>
        <w:rPr>
          <w:rFonts w:ascii="Times New Roman" w:hAnsi="Times New Roman" w:cs="Times New Roman"/>
          <w:sz w:val="24"/>
          <w:szCs w:val="24"/>
        </w:rPr>
        <w:t>A roll call vote was recorded, and the motion passed unanimously at 1:18pm.</w:t>
      </w:r>
    </w:p>
    <w:p w14:paraId="63A08E95" w14:textId="77777777" w:rsidR="00347366" w:rsidRPr="00A61AF8" w:rsidRDefault="00347366" w:rsidP="00A61AF8">
      <w:pPr>
        <w:spacing w:before="240"/>
        <w:rPr>
          <w:rFonts w:ascii="Times New Roman" w:hAnsi="Times New Roman" w:cs="Times New Roman"/>
          <w:b/>
          <w:sz w:val="24"/>
          <w:szCs w:val="24"/>
        </w:rPr>
      </w:pPr>
      <w:r w:rsidRPr="00A61AF8">
        <w:rPr>
          <w:rFonts w:ascii="Times New Roman" w:hAnsi="Times New Roman" w:cs="Times New Roman"/>
          <w:b/>
          <w:sz w:val="24"/>
          <w:szCs w:val="24"/>
        </w:rPr>
        <w:t>Action to Return to Open Session.</w:t>
      </w:r>
    </w:p>
    <w:p w14:paraId="218AE158" w14:textId="228BA182" w:rsidR="00347366" w:rsidRPr="00A61AF8" w:rsidRDefault="00A61AF8" w:rsidP="00A61AF8">
      <w:pPr>
        <w:spacing w:before="240"/>
        <w:rPr>
          <w:rFonts w:ascii="Times New Roman" w:hAnsi="Times New Roman" w:cs="Times New Roman"/>
          <w:sz w:val="24"/>
          <w:szCs w:val="24"/>
        </w:rPr>
      </w:pPr>
      <w:r>
        <w:rPr>
          <w:rFonts w:ascii="Times New Roman" w:hAnsi="Times New Roman" w:cs="Times New Roman"/>
          <w:sz w:val="24"/>
          <w:szCs w:val="24"/>
        </w:rPr>
        <w:t xml:space="preserve">Sheriff Derek </w:t>
      </w:r>
      <w:r w:rsidR="00347366" w:rsidRPr="00A61AF8">
        <w:rPr>
          <w:rFonts w:ascii="Times New Roman" w:hAnsi="Times New Roman" w:cs="Times New Roman"/>
          <w:sz w:val="24"/>
          <w:szCs w:val="24"/>
        </w:rPr>
        <w:t>Manning</w:t>
      </w:r>
      <w:r>
        <w:rPr>
          <w:rFonts w:ascii="Times New Roman" w:hAnsi="Times New Roman" w:cs="Times New Roman"/>
          <w:sz w:val="24"/>
          <w:szCs w:val="24"/>
        </w:rPr>
        <w:t xml:space="preserve"> moved to return to Open Session and Dr. Eric </w:t>
      </w:r>
      <w:proofErr w:type="spellStart"/>
      <w:r>
        <w:rPr>
          <w:rFonts w:ascii="Times New Roman" w:hAnsi="Times New Roman" w:cs="Times New Roman"/>
          <w:sz w:val="24"/>
          <w:szCs w:val="24"/>
        </w:rPr>
        <w:t>Pfiefer</w:t>
      </w:r>
      <w:proofErr w:type="spellEnd"/>
      <w:r>
        <w:rPr>
          <w:rFonts w:ascii="Times New Roman" w:hAnsi="Times New Roman" w:cs="Times New Roman"/>
          <w:sz w:val="24"/>
          <w:szCs w:val="24"/>
        </w:rPr>
        <w:t xml:space="preserve"> seconded.  A roll call vote was recorded, and the motion passed unanimously at 3:56pm.</w:t>
      </w:r>
    </w:p>
    <w:p w14:paraId="59E3F4EC" w14:textId="648B30B7" w:rsidR="00347366" w:rsidRPr="00CE478B" w:rsidRDefault="00347366" w:rsidP="00CE478B">
      <w:pPr>
        <w:rPr>
          <w:rFonts w:ascii="Times New Roman" w:hAnsi="Times New Roman" w:cs="Times New Roman"/>
          <w:b/>
          <w:sz w:val="24"/>
          <w:szCs w:val="24"/>
        </w:rPr>
      </w:pPr>
      <w:r w:rsidRPr="00CE478B">
        <w:rPr>
          <w:rFonts w:ascii="Times New Roman" w:hAnsi="Times New Roman" w:cs="Times New Roman"/>
          <w:b/>
          <w:sz w:val="24"/>
          <w:szCs w:val="24"/>
        </w:rPr>
        <w:t xml:space="preserve">Consideration, Discussion, and Possible Action on items </w:t>
      </w:r>
      <w:r w:rsidR="00CE478B">
        <w:rPr>
          <w:rFonts w:ascii="Times New Roman" w:hAnsi="Times New Roman" w:cs="Times New Roman"/>
          <w:b/>
          <w:sz w:val="24"/>
          <w:szCs w:val="24"/>
        </w:rPr>
        <w:t xml:space="preserve">considered in Executive Session: </w:t>
      </w:r>
      <w:r w:rsidR="00CE478B" w:rsidRPr="00CE478B">
        <w:rPr>
          <w:rFonts w:ascii="Times New Roman" w:hAnsi="Times New Roman" w:cs="Times New Roman"/>
          <w:b/>
          <w:sz w:val="24"/>
          <w:szCs w:val="24"/>
        </w:rPr>
        <w:t>3:57</w:t>
      </w:r>
      <w:r w:rsidR="00CE478B" w:rsidRPr="00CE478B">
        <w:rPr>
          <w:rFonts w:ascii="Times New Roman" w:hAnsi="Times New Roman" w:cs="Times New Roman"/>
          <w:b/>
          <w:sz w:val="24"/>
          <w:szCs w:val="24"/>
        </w:rPr>
        <w:t>pm.</w:t>
      </w:r>
    </w:p>
    <w:p w14:paraId="10CC929C" w14:textId="1E275D4E" w:rsidR="00347366" w:rsidRDefault="00CE478B" w:rsidP="00CE478B">
      <w:pPr>
        <w:spacing w:after="0"/>
        <w:rPr>
          <w:rFonts w:ascii="Times New Roman" w:hAnsi="Times New Roman" w:cs="Times New Roman"/>
          <w:sz w:val="24"/>
          <w:szCs w:val="24"/>
        </w:rPr>
      </w:pPr>
      <w:r>
        <w:rPr>
          <w:rFonts w:ascii="Times New Roman" w:hAnsi="Times New Roman" w:cs="Times New Roman"/>
          <w:sz w:val="24"/>
          <w:szCs w:val="24"/>
        </w:rPr>
        <w:t xml:space="preserve">Megan Wurzer provided the following summary of recommendations </w:t>
      </w:r>
      <w:r w:rsidR="00A059A0">
        <w:rPr>
          <w:rFonts w:ascii="Times New Roman" w:hAnsi="Times New Roman" w:cs="Times New Roman"/>
          <w:sz w:val="24"/>
          <w:szCs w:val="24"/>
        </w:rPr>
        <w:t xml:space="preserve">put forth by Board members from this meeting’s case </w:t>
      </w:r>
      <w:r>
        <w:rPr>
          <w:rFonts w:ascii="Times New Roman" w:hAnsi="Times New Roman" w:cs="Times New Roman"/>
          <w:sz w:val="24"/>
          <w:szCs w:val="24"/>
        </w:rPr>
        <w:t>review</w:t>
      </w:r>
      <w:r w:rsidR="00A059A0">
        <w:rPr>
          <w:rFonts w:ascii="Times New Roman" w:hAnsi="Times New Roman" w:cs="Times New Roman"/>
          <w:sz w:val="24"/>
          <w:szCs w:val="24"/>
        </w:rPr>
        <w:t>s</w:t>
      </w:r>
      <w:r>
        <w:rPr>
          <w:rFonts w:ascii="Times New Roman" w:hAnsi="Times New Roman" w:cs="Times New Roman"/>
          <w:sz w:val="24"/>
          <w:szCs w:val="24"/>
        </w:rPr>
        <w:t>: increase prescriber</w:t>
      </w:r>
      <w:r w:rsidR="00347366" w:rsidRPr="00CE478B">
        <w:rPr>
          <w:rFonts w:ascii="Times New Roman" w:hAnsi="Times New Roman" w:cs="Times New Roman"/>
          <w:sz w:val="24"/>
          <w:szCs w:val="24"/>
        </w:rPr>
        <w:t xml:space="preserve"> edu</w:t>
      </w:r>
      <w:r>
        <w:rPr>
          <w:rFonts w:ascii="Times New Roman" w:hAnsi="Times New Roman" w:cs="Times New Roman"/>
          <w:sz w:val="24"/>
          <w:szCs w:val="24"/>
        </w:rPr>
        <w:t xml:space="preserve">cation on chronic opioid therapy and the risks of prescribing benzodiazepines and opioids </w:t>
      </w:r>
      <w:r w:rsidR="00A059A0">
        <w:rPr>
          <w:rFonts w:ascii="Times New Roman" w:hAnsi="Times New Roman" w:cs="Times New Roman"/>
          <w:sz w:val="24"/>
          <w:szCs w:val="24"/>
        </w:rPr>
        <w:t>together</w:t>
      </w:r>
      <w:r>
        <w:rPr>
          <w:rFonts w:ascii="Times New Roman" w:hAnsi="Times New Roman" w:cs="Times New Roman"/>
          <w:sz w:val="24"/>
          <w:szCs w:val="24"/>
        </w:rPr>
        <w:t>;</w:t>
      </w:r>
      <w:r w:rsidR="00AC268D">
        <w:rPr>
          <w:rFonts w:ascii="Times New Roman" w:hAnsi="Times New Roman" w:cs="Times New Roman"/>
          <w:sz w:val="24"/>
          <w:szCs w:val="24"/>
        </w:rPr>
        <w:t xml:space="preserve"> increase prescriber education on naloxone availability;</w:t>
      </w:r>
      <w:r>
        <w:rPr>
          <w:rFonts w:ascii="Times New Roman" w:hAnsi="Times New Roman" w:cs="Times New Roman"/>
          <w:sz w:val="24"/>
          <w:szCs w:val="24"/>
        </w:rPr>
        <w:t xml:space="preserve"> increase fentanyl education for law enforcement; increase access to fentanyl test strips; increase prevention efforts with the employment sector, specifically those who work with and/or employ young adults; develop standardization of documentation for reporting/logging drug paraphernalia, prescription medi</w:t>
      </w:r>
      <w:r w:rsidR="00AC268D">
        <w:rPr>
          <w:rFonts w:ascii="Times New Roman" w:hAnsi="Times New Roman" w:cs="Times New Roman"/>
          <w:sz w:val="24"/>
          <w:szCs w:val="24"/>
        </w:rPr>
        <w:t>cations and other drugs found at</w:t>
      </w:r>
      <w:r>
        <w:rPr>
          <w:rFonts w:ascii="Times New Roman" w:hAnsi="Times New Roman" w:cs="Times New Roman"/>
          <w:sz w:val="24"/>
          <w:szCs w:val="24"/>
        </w:rPr>
        <w:t xml:space="preserve"> </w:t>
      </w:r>
      <w:r w:rsidR="00A059A0">
        <w:rPr>
          <w:rFonts w:ascii="Times New Roman" w:hAnsi="Times New Roman" w:cs="Times New Roman"/>
          <w:sz w:val="24"/>
          <w:szCs w:val="24"/>
        </w:rPr>
        <w:t xml:space="preserve">the scene of an </w:t>
      </w:r>
      <w:r w:rsidR="00AC268D">
        <w:rPr>
          <w:rFonts w:ascii="Times New Roman" w:hAnsi="Times New Roman" w:cs="Times New Roman"/>
          <w:sz w:val="24"/>
          <w:szCs w:val="24"/>
        </w:rPr>
        <w:t>unattended death; develop policy or law for obtaining and removing</w:t>
      </w:r>
      <w:r>
        <w:rPr>
          <w:rFonts w:ascii="Times New Roman" w:hAnsi="Times New Roman" w:cs="Times New Roman"/>
          <w:sz w:val="24"/>
          <w:szCs w:val="24"/>
        </w:rPr>
        <w:t xml:space="preserve"> prescription medications</w:t>
      </w:r>
      <w:r w:rsidR="00AC268D">
        <w:rPr>
          <w:rFonts w:ascii="Times New Roman" w:hAnsi="Times New Roman" w:cs="Times New Roman"/>
          <w:sz w:val="24"/>
          <w:szCs w:val="24"/>
        </w:rPr>
        <w:t xml:space="preserve"> found at</w:t>
      </w:r>
      <w:r w:rsidR="00A059A0">
        <w:rPr>
          <w:rFonts w:ascii="Times New Roman" w:hAnsi="Times New Roman" w:cs="Times New Roman"/>
          <w:sz w:val="24"/>
          <w:szCs w:val="24"/>
        </w:rPr>
        <w:t xml:space="preserve"> the</w:t>
      </w:r>
      <w:r w:rsidR="00AC268D">
        <w:rPr>
          <w:rFonts w:ascii="Times New Roman" w:hAnsi="Times New Roman" w:cs="Times New Roman"/>
          <w:sz w:val="24"/>
          <w:szCs w:val="24"/>
        </w:rPr>
        <w:t xml:space="preserve"> scene of </w:t>
      </w:r>
      <w:r w:rsidR="00A059A0">
        <w:rPr>
          <w:rFonts w:ascii="Times New Roman" w:hAnsi="Times New Roman" w:cs="Times New Roman"/>
          <w:sz w:val="24"/>
          <w:szCs w:val="24"/>
        </w:rPr>
        <w:t xml:space="preserve">an </w:t>
      </w:r>
      <w:r w:rsidR="00AC268D">
        <w:rPr>
          <w:rFonts w:ascii="Times New Roman" w:hAnsi="Times New Roman" w:cs="Times New Roman"/>
          <w:sz w:val="24"/>
          <w:szCs w:val="24"/>
        </w:rPr>
        <w:t>unattended death</w:t>
      </w:r>
      <w:r>
        <w:rPr>
          <w:rFonts w:ascii="Times New Roman" w:hAnsi="Times New Roman" w:cs="Times New Roman"/>
          <w:sz w:val="24"/>
          <w:szCs w:val="24"/>
        </w:rPr>
        <w:t>; recommend medication</w:t>
      </w:r>
      <w:r w:rsidR="00AC268D">
        <w:rPr>
          <w:rFonts w:ascii="Times New Roman" w:hAnsi="Times New Roman" w:cs="Times New Roman"/>
          <w:sz w:val="24"/>
          <w:szCs w:val="24"/>
        </w:rPr>
        <w:t>s</w:t>
      </w:r>
      <w:r>
        <w:rPr>
          <w:rFonts w:ascii="Times New Roman" w:hAnsi="Times New Roman" w:cs="Times New Roman"/>
          <w:sz w:val="24"/>
          <w:szCs w:val="24"/>
        </w:rPr>
        <w:t xml:space="preserve"> for opioid use disorder</w:t>
      </w:r>
      <w:r w:rsidR="00AC268D">
        <w:rPr>
          <w:rFonts w:ascii="Times New Roman" w:hAnsi="Times New Roman" w:cs="Times New Roman"/>
          <w:sz w:val="24"/>
          <w:szCs w:val="24"/>
        </w:rPr>
        <w:t xml:space="preserve"> (MOUD)</w:t>
      </w:r>
      <w:r>
        <w:rPr>
          <w:rFonts w:ascii="Times New Roman" w:hAnsi="Times New Roman" w:cs="Times New Roman"/>
          <w:sz w:val="24"/>
          <w:szCs w:val="24"/>
        </w:rPr>
        <w:t xml:space="preserve"> in criminal justice settings; increase prescriber education on proper prescribing practices for benzodiaz</w:t>
      </w:r>
      <w:r w:rsidR="00AC268D">
        <w:rPr>
          <w:rFonts w:ascii="Times New Roman" w:hAnsi="Times New Roman" w:cs="Times New Roman"/>
          <w:sz w:val="24"/>
          <w:szCs w:val="24"/>
        </w:rPr>
        <w:t xml:space="preserve">epines; revisit Death Notification Letters to providers including any opioid prescriptions written by the provider; increase universal screening, brief intervention and referrals to treatment in emergency medicine </w:t>
      </w:r>
      <w:r w:rsidR="00A059A0">
        <w:rPr>
          <w:rFonts w:ascii="Times New Roman" w:hAnsi="Times New Roman" w:cs="Times New Roman"/>
          <w:sz w:val="24"/>
          <w:szCs w:val="24"/>
        </w:rPr>
        <w:t>and primary care; and increase education regarding counterfeit pills containing fentanyl.</w:t>
      </w:r>
    </w:p>
    <w:p w14:paraId="67334C34" w14:textId="77777777" w:rsidR="000451EB" w:rsidRPr="00CE478B" w:rsidRDefault="000451EB" w:rsidP="00CE478B">
      <w:pPr>
        <w:spacing w:after="0"/>
        <w:rPr>
          <w:rFonts w:ascii="Times New Roman" w:hAnsi="Times New Roman" w:cs="Times New Roman"/>
          <w:sz w:val="24"/>
          <w:szCs w:val="24"/>
        </w:rPr>
      </w:pPr>
      <w:bookmarkStart w:id="0" w:name="_GoBack"/>
      <w:bookmarkEnd w:id="0"/>
    </w:p>
    <w:p w14:paraId="54F73CBD" w14:textId="77777777" w:rsidR="00347366" w:rsidRDefault="00347366" w:rsidP="00347366">
      <w:pPr>
        <w:pStyle w:val="ListParagraph"/>
        <w:spacing w:after="0"/>
        <w:ind w:left="2160"/>
        <w:rPr>
          <w:rFonts w:ascii="Times New Roman" w:hAnsi="Times New Roman" w:cs="Times New Roman"/>
          <w:sz w:val="24"/>
          <w:szCs w:val="24"/>
        </w:rPr>
      </w:pPr>
    </w:p>
    <w:p w14:paraId="1A48B2AC" w14:textId="2863BD64" w:rsidR="00347366" w:rsidRDefault="00347366" w:rsidP="00A059A0">
      <w:pPr>
        <w:rPr>
          <w:rFonts w:ascii="Times New Roman" w:hAnsi="Times New Roman" w:cs="Times New Roman"/>
          <w:sz w:val="24"/>
          <w:szCs w:val="24"/>
        </w:rPr>
      </w:pPr>
      <w:r w:rsidRPr="00A059A0">
        <w:rPr>
          <w:rFonts w:ascii="Times New Roman" w:hAnsi="Times New Roman" w:cs="Times New Roman"/>
          <w:b/>
          <w:sz w:val="24"/>
          <w:szCs w:val="24"/>
        </w:rPr>
        <w:t xml:space="preserve">Discussion and possible action on any items of new business.  “New Business” shall mean any matter known about or which could not have been reasonably foreseen prior to the time of posting (25 O.S. </w:t>
      </w:r>
      <w:r w:rsidRPr="00A059A0">
        <w:rPr>
          <w:rFonts w:ascii="Sylfaen" w:hAnsi="Sylfaen" w:cs="Times New Roman"/>
          <w:b/>
          <w:sz w:val="24"/>
          <w:szCs w:val="24"/>
        </w:rPr>
        <w:t>§</w:t>
      </w:r>
      <w:r w:rsidR="00A059A0">
        <w:rPr>
          <w:rFonts w:ascii="Times New Roman" w:hAnsi="Times New Roman" w:cs="Times New Roman"/>
          <w:b/>
          <w:sz w:val="24"/>
          <w:szCs w:val="24"/>
        </w:rPr>
        <w:t xml:space="preserve"> 311(A</w:t>
      </w:r>
      <w:proofErr w:type="gramStart"/>
      <w:r w:rsidR="00A059A0">
        <w:rPr>
          <w:rFonts w:ascii="Times New Roman" w:hAnsi="Times New Roman" w:cs="Times New Roman"/>
          <w:b/>
          <w:sz w:val="24"/>
          <w:szCs w:val="24"/>
        </w:rPr>
        <w:t>)(</w:t>
      </w:r>
      <w:proofErr w:type="gramEnd"/>
      <w:r w:rsidR="00A059A0">
        <w:rPr>
          <w:rFonts w:ascii="Times New Roman" w:hAnsi="Times New Roman" w:cs="Times New Roman"/>
          <w:b/>
          <w:sz w:val="24"/>
          <w:szCs w:val="24"/>
        </w:rPr>
        <w:t xml:space="preserve">10)): </w:t>
      </w:r>
      <w:r w:rsidRPr="00A059A0">
        <w:rPr>
          <w:rFonts w:ascii="Times New Roman" w:hAnsi="Times New Roman" w:cs="Times New Roman"/>
          <w:b/>
          <w:sz w:val="24"/>
          <w:szCs w:val="24"/>
        </w:rPr>
        <w:t>4:02</w:t>
      </w:r>
      <w:r w:rsidR="00A059A0" w:rsidRPr="00A059A0">
        <w:rPr>
          <w:rFonts w:ascii="Times New Roman" w:hAnsi="Times New Roman" w:cs="Times New Roman"/>
          <w:b/>
          <w:sz w:val="24"/>
          <w:szCs w:val="24"/>
        </w:rPr>
        <w:t>pm.</w:t>
      </w:r>
    </w:p>
    <w:p w14:paraId="71FB1DAA" w14:textId="049A49D3" w:rsidR="00347366" w:rsidRPr="00A059A0" w:rsidRDefault="00A059A0" w:rsidP="00A059A0">
      <w:pPr>
        <w:rPr>
          <w:rFonts w:ascii="Times New Roman" w:hAnsi="Times New Roman" w:cs="Times New Roman"/>
          <w:sz w:val="24"/>
          <w:szCs w:val="24"/>
        </w:rPr>
      </w:pPr>
      <w:r>
        <w:rPr>
          <w:rFonts w:ascii="Times New Roman" w:hAnsi="Times New Roman" w:cs="Times New Roman"/>
          <w:sz w:val="24"/>
          <w:szCs w:val="24"/>
        </w:rPr>
        <w:t>District Attorney Chris Boring provided an update to the Board regarding information presented by the Child Death Review Board stating they h</w:t>
      </w:r>
      <w:r w:rsidR="00347366" w:rsidRPr="00A059A0">
        <w:rPr>
          <w:rFonts w:ascii="Times New Roman" w:hAnsi="Times New Roman" w:cs="Times New Roman"/>
          <w:sz w:val="24"/>
          <w:szCs w:val="24"/>
        </w:rPr>
        <w:t>ave seen co</w:t>
      </w:r>
      <w:r>
        <w:rPr>
          <w:rFonts w:ascii="Times New Roman" w:hAnsi="Times New Roman" w:cs="Times New Roman"/>
          <w:sz w:val="24"/>
          <w:szCs w:val="24"/>
        </w:rPr>
        <w:t>-</w:t>
      </w:r>
      <w:r w:rsidR="00347366" w:rsidRPr="00A059A0">
        <w:rPr>
          <w:rFonts w:ascii="Times New Roman" w:hAnsi="Times New Roman" w:cs="Times New Roman"/>
          <w:sz w:val="24"/>
          <w:szCs w:val="24"/>
        </w:rPr>
        <w:t>sleeping deaths where infants have come into contact with fentanyl patch</w:t>
      </w:r>
      <w:r>
        <w:rPr>
          <w:rFonts w:ascii="Times New Roman" w:hAnsi="Times New Roman" w:cs="Times New Roman"/>
          <w:sz w:val="24"/>
          <w:szCs w:val="24"/>
        </w:rPr>
        <w:t>es</w:t>
      </w:r>
      <w:r w:rsidR="000451EB">
        <w:rPr>
          <w:rFonts w:ascii="Times New Roman" w:hAnsi="Times New Roman" w:cs="Times New Roman"/>
          <w:sz w:val="24"/>
          <w:szCs w:val="24"/>
        </w:rPr>
        <w:t xml:space="preserve"> on the parent and the Board may want to consider recommending increasing prescriber education on the subject.</w:t>
      </w:r>
    </w:p>
    <w:p w14:paraId="30FFA85C" w14:textId="4E121F74" w:rsidR="00347366" w:rsidRPr="00A059A0" w:rsidRDefault="00347366" w:rsidP="00A059A0">
      <w:pPr>
        <w:spacing w:before="240" w:after="0"/>
        <w:rPr>
          <w:rFonts w:ascii="Times New Roman" w:hAnsi="Times New Roman" w:cs="Times New Roman"/>
          <w:b/>
          <w:sz w:val="24"/>
          <w:szCs w:val="24"/>
        </w:rPr>
      </w:pPr>
      <w:r w:rsidRPr="00A059A0">
        <w:rPr>
          <w:rFonts w:ascii="Times New Roman" w:hAnsi="Times New Roman" w:cs="Times New Roman"/>
          <w:b/>
          <w:sz w:val="24"/>
          <w:szCs w:val="24"/>
        </w:rPr>
        <w:t>Adjournment.</w:t>
      </w:r>
    </w:p>
    <w:p w14:paraId="5AEA8E1D" w14:textId="2F139AD3" w:rsidR="00347366" w:rsidRPr="000451EB" w:rsidRDefault="000451EB" w:rsidP="000451EB">
      <w:pPr>
        <w:spacing w:before="240" w:after="0"/>
        <w:rPr>
          <w:rFonts w:ascii="Times New Roman" w:hAnsi="Times New Roman" w:cs="Times New Roman"/>
          <w:sz w:val="24"/>
          <w:szCs w:val="24"/>
        </w:rPr>
      </w:pPr>
      <w:r>
        <w:rPr>
          <w:rFonts w:ascii="Times New Roman" w:hAnsi="Times New Roman" w:cs="Times New Roman"/>
          <w:sz w:val="24"/>
          <w:szCs w:val="24"/>
        </w:rPr>
        <w:t xml:space="preserve">Sheriff Derek </w:t>
      </w:r>
      <w:r w:rsidR="00347366" w:rsidRPr="000451EB">
        <w:rPr>
          <w:rFonts w:ascii="Times New Roman" w:hAnsi="Times New Roman" w:cs="Times New Roman"/>
          <w:sz w:val="24"/>
          <w:szCs w:val="24"/>
        </w:rPr>
        <w:t>Manning</w:t>
      </w:r>
      <w:r>
        <w:rPr>
          <w:rFonts w:ascii="Times New Roman" w:hAnsi="Times New Roman" w:cs="Times New Roman"/>
          <w:sz w:val="24"/>
          <w:szCs w:val="24"/>
        </w:rPr>
        <w:t xml:space="preserve"> moved to adjourn and District Attorney Chris Boring seconded. A roll call vote was recorded </w:t>
      </w:r>
      <w:r>
        <w:rPr>
          <w:rFonts w:ascii="Times New Roman" w:hAnsi="Times New Roman" w:cs="Times New Roman"/>
          <w:sz w:val="24"/>
          <w:szCs w:val="24"/>
        </w:rPr>
        <w:t xml:space="preserve">and the </w:t>
      </w:r>
      <w:r>
        <w:rPr>
          <w:rFonts w:ascii="Times New Roman" w:hAnsi="Times New Roman" w:cs="Times New Roman"/>
          <w:sz w:val="24"/>
          <w:szCs w:val="24"/>
        </w:rPr>
        <w:t>meeting adjourned at 4:05pm.</w:t>
      </w:r>
    </w:p>
    <w:p w14:paraId="044AD2F0" w14:textId="77777777" w:rsidR="00347366" w:rsidRDefault="00347366" w:rsidP="00347366">
      <w:pPr>
        <w:spacing w:before="240" w:after="0"/>
        <w:rPr>
          <w:rFonts w:ascii="Times New Roman" w:hAnsi="Times New Roman" w:cs="Times New Roman"/>
          <w:sz w:val="24"/>
          <w:szCs w:val="24"/>
        </w:rPr>
      </w:pPr>
    </w:p>
    <w:p w14:paraId="7D719F98" w14:textId="77777777" w:rsidR="00347366" w:rsidRDefault="00347366" w:rsidP="00347366"/>
    <w:p w14:paraId="2315691F" w14:textId="77777777" w:rsidR="00590FEA" w:rsidRDefault="00590FEA"/>
    <w:sectPr w:rsidR="00590F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53057"/>
    <w:multiLevelType w:val="hybridMultilevel"/>
    <w:tmpl w:val="7700CAF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366"/>
    <w:rsid w:val="00033B87"/>
    <w:rsid w:val="000451EB"/>
    <w:rsid w:val="00281BEE"/>
    <w:rsid w:val="00297352"/>
    <w:rsid w:val="002F508B"/>
    <w:rsid w:val="00347366"/>
    <w:rsid w:val="004A59C1"/>
    <w:rsid w:val="00520565"/>
    <w:rsid w:val="00590FEA"/>
    <w:rsid w:val="006F4762"/>
    <w:rsid w:val="00786E6A"/>
    <w:rsid w:val="007D542B"/>
    <w:rsid w:val="009E5C66"/>
    <w:rsid w:val="00A05341"/>
    <w:rsid w:val="00A059A0"/>
    <w:rsid w:val="00A20287"/>
    <w:rsid w:val="00A61AF8"/>
    <w:rsid w:val="00AC268D"/>
    <w:rsid w:val="00CE478B"/>
    <w:rsid w:val="00CF52F2"/>
    <w:rsid w:val="00D462F7"/>
    <w:rsid w:val="00D7288B"/>
    <w:rsid w:val="00E27C84"/>
    <w:rsid w:val="00ED643D"/>
    <w:rsid w:val="00F71A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BFC51"/>
  <w15:chartTrackingRefBased/>
  <w15:docId w15:val="{EA705CE2-D45F-4431-A3D1-3889E7979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736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73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697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891</Words>
  <Characters>5080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Adkins</dc:creator>
  <cp:keywords/>
  <dc:description/>
  <cp:lastModifiedBy>Wurzer, Megan</cp:lastModifiedBy>
  <cp:revision>2</cp:revision>
  <dcterms:created xsi:type="dcterms:W3CDTF">2021-10-13T19:16:00Z</dcterms:created>
  <dcterms:modified xsi:type="dcterms:W3CDTF">2021-10-13T19:16:00Z</dcterms:modified>
</cp:coreProperties>
</file>